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E1A2F" w14:textId="77777777" w:rsidR="00D166CB" w:rsidRDefault="00D166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83E73A0" w14:textId="77777777" w:rsidR="00D166CB" w:rsidRDefault="00D166CB" w:rsidP="00646920">
      <w:pPr>
        <w:rPr>
          <w:rFonts w:ascii="Calibri" w:eastAsia="Calibri" w:hAnsi="Calibri" w:cs="Calibri"/>
          <w:b/>
          <w:sz w:val="32"/>
          <w:szCs w:val="32"/>
        </w:rPr>
      </w:pPr>
    </w:p>
    <w:p w14:paraId="3EE6AA8D" w14:textId="77777777" w:rsidR="00D166CB" w:rsidRDefault="00D166CB">
      <w:pPr>
        <w:ind w:left="2832"/>
        <w:rPr>
          <w:rFonts w:ascii="Calibri" w:eastAsia="Calibri" w:hAnsi="Calibri" w:cs="Calibri"/>
          <w:b/>
          <w:sz w:val="22"/>
          <w:szCs w:val="22"/>
        </w:rPr>
      </w:pPr>
    </w:p>
    <w:p w14:paraId="3229AC81" w14:textId="77777777" w:rsidR="00D166CB" w:rsidRDefault="00D166CB">
      <w:pPr>
        <w:rPr>
          <w:rFonts w:ascii="Calibri" w:eastAsia="Calibri" w:hAnsi="Calibri" w:cs="Calibri"/>
          <w:b/>
          <w:sz w:val="22"/>
          <w:szCs w:val="22"/>
        </w:rPr>
      </w:pPr>
    </w:p>
    <w:p w14:paraId="03CB9D12" w14:textId="77777777" w:rsidR="00D166CB" w:rsidRDefault="00DF6AAD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D/Dª. ______________________________________________________________ con  DNI </w:t>
      </w:r>
    </w:p>
    <w:p w14:paraId="3555649A" w14:textId="77777777" w:rsidR="00D166CB" w:rsidRDefault="00DF6AAD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 alumno/a del centro       ____________________________________</w:t>
      </w:r>
    </w:p>
    <w:p w14:paraId="509F2C36" w14:textId="77777777" w:rsidR="00D166CB" w:rsidRDefault="00D166C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56FFA7F" w14:textId="77777777" w:rsidR="00D166CB" w:rsidRDefault="00D166C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3E99CAD" w14:textId="77777777" w:rsidR="00D166CB" w:rsidRDefault="00DF6AAD">
      <w:pPr>
        <w:spacing w:after="16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DECLARO QUE</w:t>
      </w:r>
    </w:p>
    <w:p w14:paraId="242C57B7" w14:textId="2659BCE6" w:rsidR="00D166CB" w:rsidRPr="00646920" w:rsidRDefault="00DF6A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 sido informado/a en lo referente al proceso de selección y baremación a seguir en la selección de participantes en el programa de movilidad </w:t>
      </w:r>
      <w:r w:rsidRPr="00646920">
        <w:rPr>
          <w:rFonts w:ascii="Calibri" w:eastAsia="Calibri" w:hAnsi="Calibri" w:cs="Calibri"/>
          <w:sz w:val="22"/>
          <w:szCs w:val="22"/>
        </w:rPr>
        <w:t xml:space="preserve">Erasmus+ </w:t>
      </w:r>
      <w:r w:rsidR="00DF785C">
        <w:rPr>
          <w:rFonts w:ascii="Calibri" w:eastAsia="Calibri" w:hAnsi="Calibri" w:cs="Calibri"/>
          <w:sz w:val="22"/>
          <w:szCs w:val="22"/>
        </w:rPr>
        <w:t>2024</w:t>
      </w:r>
      <w:r w:rsidRPr="00646920">
        <w:rPr>
          <w:rFonts w:ascii="Calibri" w:eastAsia="Calibri" w:hAnsi="Calibri" w:cs="Calibri"/>
          <w:sz w:val="22"/>
          <w:szCs w:val="22"/>
        </w:rPr>
        <w:t>/202</w:t>
      </w:r>
      <w:r w:rsidR="00DF785C">
        <w:rPr>
          <w:rFonts w:ascii="Calibri" w:eastAsia="Calibri" w:hAnsi="Calibri" w:cs="Calibri"/>
          <w:sz w:val="22"/>
          <w:szCs w:val="22"/>
        </w:rPr>
        <w:t>5</w:t>
      </w:r>
      <w:r w:rsidRPr="00646920">
        <w:rPr>
          <w:rFonts w:ascii="Calibri" w:eastAsia="Calibri" w:hAnsi="Calibri" w:cs="Calibri"/>
          <w:sz w:val="22"/>
          <w:szCs w:val="22"/>
        </w:rPr>
        <w:t xml:space="preserve">, convocado por mi centro. </w:t>
      </w:r>
    </w:p>
    <w:p w14:paraId="542DCA2A" w14:textId="77777777" w:rsidR="00D166CB" w:rsidRPr="00646920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BB1A06B" w14:textId="045B2F2F" w:rsidR="00D166CB" w:rsidRDefault="00DF6AAD">
      <w:pPr>
        <w:jc w:val="both"/>
        <w:rPr>
          <w:rFonts w:ascii="Calibri" w:eastAsia="Calibri" w:hAnsi="Calibri" w:cs="Calibri"/>
          <w:sz w:val="22"/>
          <w:szCs w:val="22"/>
        </w:rPr>
      </w:pPr>
      <w:r w:rsidRPr="00646920">
        <w:rPr>
          <w:rFonts w:ascii="Calibri" w:eastAsia="Calibri" w:hAnsi="Calibri" w:cs="Calibri"/>
          <w:sz w:val="22"/>
          <w:szCs w:val="22"/>
        </w:rPr>
        <w:t xml:space="preserve">Por ello, </w:t>
      </w:r>
      <w:r w:rsidRPr="00646920">
        <w:rPr>
          <w:rFonts w:ascii="Calibri" w:eastAsia="Calibri" w:hAnsi="Calibri" w:cs="Calibri"/>
          <w:b/>
          <w:sz w:val="22"/>
          <w:szCs w:val="22"/>
        </w:rPr>
        <w:t>ACEPTO</w:t>
      </w:r>
      <w:r w:rsidRPr="00646920">
        <w:rPr>
          <w:rFonts w:ascii="Calibri" w:eastAsia="Calibri" w:hAnsi="Calibri" w:cs="Calibri"/>
          <w:sz w:val="22"/>
          <w:szCs w:val="22"/>
        </w:rPr>
        <w:t xml:space="preserve"> el método de selección y baremación por el que se realizará el proceso de elección de participantes del programa Erasmus+ para el curso 20</w:t>
      </w:r>
      <w:r w:rsidR="00DF785C">
        <w:rPr>
          <w:rFonts w:ascii="Calibri" w:eastAsia="Calibri" w:hAnsi="Calibri" w:cs="Calibri"/>
          <w:sz w:val="22"/>
          <w:szCs w:val="22"/>
        </w:rPr>
        <w:t>24</w:t>
      </w:r>
      <w:r w:rsidRPr="00646920">
        <w:rPr>
          <w:rFonts w:ascii="Calibri" w:eastAsia="Calibri" w:hAnsi="Calibri" w:cs="Calibri"/>
          <w:sz w:val="22"/>
          <w:szCs w:val="22"/>
        </w:rPr>
        <w:t>/202</w:t>
      </w:r>
      <w:r w:rsidR="00DF785C">
        <w:rPr>
          <w:rFonts w:ascii="Calibri" w:eastAsia="Calibri" w:hAnsi="Calibri" w:cs="Calibri"/>
          <w:sz w:val="22"/>
          <w:szCs w:val="22"/>
        </w:rPr>
        <w:t>5</w:t>
      </w:r>
      <w:bookmarkStart w:id="0" w:name="_GoBack"/>
      <w:bookmarkEnd w:id="0"/>
      <w:r w:rsidRPr="00646920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864300A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93E38B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28D4B9F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19B03D5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2EEB988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B503DE5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0634977" w14:textId="77777777" w:rsidR="00D166CB" w:rsidRDefault="00DF6AAD">
      <w:pPr>
        <w:spacing w:after="160" w:line="259" w:lineRule="auto"/>
        <w:ind w:left="1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_____________________, a _________de  _______</w:t>
      </w:r>
    </w:p>
    <w:p w14:paraId="2C0651D1" w14:textId="77777777" w:rsidR="00D166CB" w:rsidRDefault="00DF6AAD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</w:t>
      </w:r>
    </w:p>
    <w:p w14:paraId="097D94DF" w14:textId="77777777" w:rsidR="00D166CB" w:rsidRDefault="00D166CB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31C4EF9A" w14:textId="77777777" w:rsidR="00D166CB" w:rsidRDefault="00D166CB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6B28B073" w14:textId="77777777" w:rsidR="00D166CB" w:rsidRDefault="00D166CB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13060CE3" w14:textId="77777777" w:rsidR="00D166CB" w:rsidRDefault="00D166CB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6A292386" w14:textId="77777777" w:rsidR="00D166CB" w:rsidRDefault="00D166CB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4744BB53" w14:textId="77777777" w:rsidR="00D166CB" w:rsidRDefault="00DF6AAD">
      <w:pPr>
        <w:spacing w:after="160" w:line="259" w:lineRule="auto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 Fdo.: D/Dª__________________</w:t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D166CB" w:rsidSect="00646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91" w:right="1274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AEAE8" w14:textId="77777777" w:rsidR="003B0D49" w:rsidRDefault="00DF6AAD">
      <w:r>
        <w:separator/>
      </w:r>
    </w:p>
  </w:endnote>
  <w:endnote w:type="continuationSeparator" w:id="0">
    <w:p w14:paraId="43F75CF0" w14:textId="77777777" w:rsidR="003B0D49" w:rsidRDefault="00DF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DB1A5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92B5C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FE134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32B5B" w14:textId="77777777" w:rsidR="003B0D49" w:rsidRDefault="00DF6AAD">
      <w:r>
        <w:separator/>
      </w:r>
    </w:p>
  </w:footnote>
  <w:footnote w:type="continuationSeparator" w:id="0">
    <w:p w14:paraId="44328A34" w14:textId="77777777" w:rsidR="003B0D49" w:rsidRDefault="00DF6A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A8CF6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D7DE6" w14:textId="77777777" w:rsidR="00D166CB" w:rsidRDefault="00D166C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Tablaconcuadrcula"/>
      <w:tblW w:w="10423" w:type="dxa"/>
      <w:tblInd w:w="-743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0423"/>
    </w:tblGrid>
    <w:tr w:rsidR="00646920" w14:paraId="64A7649B" w14:textId="77777777" w:rsidTr="00646920">
      <w:trPr>
        <w:trHeight w:val="713"/>
      </w:trPr>
      <w:tc>
        <w:tcPr>
          <w:tcW w:w="10423" w:type="dxa"/>
          <w:vMerge w:val="restart"/>
          <w:shd w:val="clear" w:color="auto" w:fill="FFFFFF" w:themeFill="background1"/>
          <w:vAlign w:val="center"/>
        </w:tcPr>
        <w:p w14:paraId="75BBEE71" w14:textId="77777777" w:rsidR="00646920" w:rsidRDefault="00646920" w:rsidP="00C43E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  <w:tbl>
          <w:tblPr>
            <w:tblW w:w="10207" w:type="dxa"/>
            <w:tblBorders>
              <w:top w:val="nil"/>
              <w:left w:val="nil"/>
              <w:bottom w:val="single" w:sz="24" w:space="0" w:color="000000"/>
              <w:right w:val="nil"/>
              <w:insideH w:val="nil"/>
              <w:insideV w:val="nil"/>
            </w:tblBorders>
            <w:tblLook w:val="0400" w:firstRow="0" w:lastRow="0" w:firstColumn="0" w:lastColumn="0" w:noHBand="0" w:noVBand="1"/>
          </w:tblPr>
          <w:tblGrid>
            <w:gridCol w:w="2720"/>
            <w:gridCol w:w="3098"/>
            <w:gridCol w:w="279"/>
            <w:gridCol w:w="4110"/>
          </w:tblGrid>
          <w:tr w:rsidR="00646920" w14:paraId="44BE4688" w14:textId="77777777" w:rsidTr="00C43EF7">
            <w:trPr>
              <w:trHeight w:val="713"/>
            </w:trPr>
            <w:tc>
              <w:tcPr>
                <w:tcW w:w="2632" w:type="dxa"/>
                <w:vMerge w:val="restart"/>
                <w:shd w:val="clear" w:color="auto" w:fill="FFFFFF"/>
                <w:vAlign w:val="center"/>
              </w:tcPr>
              <w:p w14:paraId="45B761F5" w14:textId="77777777" w:rsidR="00646920" w:rsidRDefault="00646920" w:rsidP="00C43EF7">
                <w:pPr>
                  <w:tabs>
                    <w:tab w:val="center" w:pos="1332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0BA09E47" wp14:editId="2BE4BE2B">
                      <wp:extent cx="1590335" cy="523875"/>
                      <wp:effectExtent l="0" t="0" r="0" b="0"/>
                      <wp:docPr id="157482488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8368" cy="529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81" w:type="dxa"/>
                <w:tcBorders>
                  <w:bottom w:val="single" w:sz="4" w:space="0" w:color="000000"/>
                </w:tcBorders>
                <w:shd w:val="clear" w:color="auto" w:fill="FFFFFF"/>
                <w:vAlign w:val="bottom"/>
              </w:tcPr>
              <w:p w14:paraId="2735C60D" w14:textId="77777777" w:rsidR="00646920" w:rsidRDefault="00646920" w:rsidP="00C43EF7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C.D.P. STA. MADRE SACRAMENTO</w:t>
                </w:r>
              </w:p>
              <w:p w14:paraId="54FBB697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  <w:b/>
                    <w:sz w:val="10"/>
                    <w:szCs w:val="10"/>
                  </w:rPr>
                </w:pPr>
                <w:r>
                  <w:rPr>
                    <w:rFonts w:ascii="Arial" w:eastAsia="Arial" w:hAnsi="Arial" w:cs="Arial"/>
                    <w:b/>
                    <w:sz w:val="10"/>
                    <w:szCs w:val="10"/>
                  </w:rPr>
                  <w:t>(Centro Concertado con la Consejería de Educación)</w:t>
                </w:r>
              </w:p>
              <w:p w14:paraId="57989ED6" w14:textId="77777777" w:rsidR="00646920" w:rsidRDefault="00646920" w:rsidP="00C43EF7">
                <w:pPr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283" w:type="dxa"/>
                <w:vMerge w:val="restart"/>
                <w:shd w:val="clear" w:color="auto" w:fill="FFFFFF"/>
                <w:vAlign w:val="bottom"/>
              </w:tcPr>
              <w:p w14:paraId="15126BBC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111" w:type="dxa"/>
                <w:vMerge w:val="restart"/>
                <w:shd w:val="clear" w:color="auto" w:fill="FFFFFF"/>
                <w:vAlign w:val="center"/>
              </w:tcPr>
              <w:p w14:paraId="7EBBC5AA" w14:textId="77777777" w:rsidR="00646920" w:rsidRPr="00A176EA" w:rsidRDefault="00646920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C/ Sta. María Micaela nº 11</w:t>
                </w:r>
              </w:p>
              <w:p w14:paraId="049AF7B5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A176EA">
                  <w:rPr>
                    <w:rFonts w:ascii="Arial" w:eastAsia="Arial" w:hAnsi="Arial" w:cs="Arial"/>
                    <w:sz w:val="16"/>
                    <w:szCs w:val="16"/>
                  </w:rPr>
                  <w:t xml:space="preserve">Tfno.: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952-26-38-49</w:t>
                </w:r>
                <w:r w:rsidRPr="00A176EA"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14:paraId="481D926D" w14:textId="77777777" w:rsidR="00646920" w:rsidRDefault="00DF785C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2" w:history="1">
                  <w:r w:rsidR="00646920" w:rsidRPr="00821E44">
                    <w:rPr>
                      <w:rStyle w:val="Hipervnculo"/>
                      <w:rFonts w:ascii="Arial" w:eastAsia="Arial" w:hAnsi="Arial" w:cs="Arial"/>
                      <w:sz w:val="16"/>
                      <w:szCs w:val="16"/>
                    </w:rPr>
                    <w:t>santamadresacramento@colegioadoratricesmalaga.es</w:t>
                  </w:r>
                </w:hyperlink>
              </w:p>
              <w:p w14:paraId="318737DD" w14:textId="77777777" w:rsidR="00646920" w:rsidRDefault="00DF785C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3" w:history="1">
                  <w:r w:rsidR="00646920" w:rsidRPr="00821E44">
                    <w:rPr>
                      <w:rStyle w:val="Hipervnculo"/>
                      <w:rFonts w:ascii="Arial" w:eastAsia="Arial" w:hAnsi="Arial" w:cs="Arial"/>
                      <w:sz w:val="16"/>
                      <w:szCs w:val="16"/>
                    </w:rPr>
                    <w:t>www.colegiadoratricesmalaga.es</w:t>
                  </w:r>
                </w:hyperlink>
              </w:p>
              <w:p w14:paraId="2B76F214" w14:textId="77777777" w:rsidR="00646920" w:rsidRPr="00A176EA" w:rsidRDefault="00646920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@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colegioadoratricesmalaga</w:t>
                </w:r>
                <w:proofErr w:type="spellEnd"/>
              </w:p>
              <w:p w14:paraId="0D31A61C" w14:textId="77777777" w:rsidR="00646920" w:rsidRDefault="00646920" w:rsidP="00C43EF7">
                <w:pPr>
                  <w:rPr>
                    <w:rFonts w:ascii="Arial" w:eastAsia="Arial" w:hAnsi="Arial" w:cs="Arial"/>
                    <w:sz w:val="16"/>
                    <w:szCs w:val="16"/>
                    <w:u w:val="single"/>
                  </w:rPr>
                </w:pPr>
              </w:p>
            </w:tc>
          </w:tr>
          <w:tr w:rsidR="00646920" w14:paraId="32081A62" w14:textId="77777777" w:rsidTr="00C43EF7">
            <w:trPr>
              <w:trHeight w:val="70"/>
            </w:trPr>
            <w:tc>
              <w:tcPr>
                <w:tcW w:w="2632" w:type="dxa"/>
                <w:vMerge/>
                <w:shd w:val="clear" w:color="auto" w:fill="FFFFFF"/>
                <w:vAlign w:val="center"/>
              </w:tcPr>
              <w:p w14:paraId="52A49863" w14:textId="77777777" w:rsidR="00646920" w:rsidRDefault="00646920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16"/>
                    <w:szCs w:val="16"/>
                    <w:u w:val="single"/>
                  </w:rPr>
                </w:pPr>
              </w:p>
            </w:tc>
            <w:tc>
              <w:tcPr>
                <w:tcW w:w="3181" w:type="dxa"/>
                <w:tcBorders>
                  <w:top w:val="single" w:sz="4" w:space="0" w:color="000000"/>
                  <w:bottom w:val="single" w:sz="24" w:space="0" w:color="000000"/>
                </w:tcBorders>
                <w:shd w:val="clear" w:color="auto" w:fill="FFFFFF"/>
              </w:tcPr>
              <w:p w14:paraId="0F76E4A9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  <w:p w14:paraId="5F2EE0F0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Málaga</w:t>
                </w:r>
              </w:p>
            </w:tc>
            <w:tc>
              <w:tcPr>
                <w:tcW w:w="283" w:type="dxa"/>
                <w:vMerge/>
                <w:shd w:val="clear" w:color="auto" w:fill="FFFFFF"/>
                <w:vAlign w:val="bottom"/>
              </w:tcPr>
              <w:p w14:paraId="24784436" w14:textId="77777777" w:rsidR="00646920" w:rsidRDefault="00646920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4111" w:type="dxa"/>
                <w:vMerge/>
                <w:shd w:val="clear" w:color="auto" w:fill="FFFFFF"/>
                <w:vAlign w:val="center"/>
              </w:tcPr>
              <w:p w14:paraId="34DD8A1C" w14:textId="77777777" w:rsidR="00646920" w:rsidRDefault="00646920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</w:rPr>
                </w:pPr>
              </w:p>
            </w:tc>
          </w:tr>
        </w:tbl>
        <w:p w14:paraId="2F6584E0" w14:textId="77777777" w:rsidR="00646920" w:rsidRDefault="00646920" w:rsidP="00C43EF7">
          <w:pPr>
            <w:tabs>
              <w:tab w:val="center" w:pos="1332"/>
            </w:tabs>
          </w:pPr>
        </w:p>
      </w:tc>
    </w:tr>
    <w:tr w:rsidR="00646920" w:rsidRPr="00737CE1" w14:paraId="0F60B230" w14:textId="77777777" w:rsidTr="00646920">
      <w:trPr>
        <w:trHeight w:val="258"/>
      </w:trPr>
      <w:tc>
        <w:tcPr>
          <w:tcW w:w="10423" w:type="dxa"/>
          <w:vMerge/>
          <w:tcBorders>
            <w:bottom w:val="nil"/>
          </w:tcBorders>
          <w:shd w:val="clear" w:color="auto" w:fill="FFFFFF" w:themeFill="background1"/>
        </w:tcPr>
        <w:p w14:paraId="04CB8958" w14:textId="77777777" w:rsidR="00646920" w:rsidRPr="00737CE1" w:rsidRDefault="00646920" w:rsidP="00C43EF7">
          <w:pPr>
            <w:rPr>
              <w:lang w:val="pt-BR"/>
            </w:rPr>
          </w:pPr>
        </w:p>
      </w:tc>
    </w:tr>
  </w:tbl>
  <w:p w14:paraId="2AA43802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D1DB3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CB"/>
    <w:rsid w:val="003B0D49"/>
    <w:rsid w:val="003F032A"/>
    <w:rsid w:val="004614CF"/>
    <w:rsid w:val="00646920"/>
    <w:rsid w:val="00BA65F9"/>
    <w:rsid w:val="00D166CB"/>
    <w:rsid w:val="00DF6AAD"/>
    <w:rsid w:val="00D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F99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69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92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469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4692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69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92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469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469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ntamadresacramento@colegioadoratricesmalaga.es" TargetMode="External"/><Relationship Id="rId3" Type="http://schemas.openxmlformats.org/officeDocument/2006/relationships/hyperlink" Target="http://www.colegiadoratricesmalag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E9B1EF5-6B12-CE4A-8056-265BDD2E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A.P.</cp:lastModifiedBy>
  <cp:revision>3</cp:revision>
  <dcterms:created xsi:type="dcterms:W3CDTF">2023-10-16T10:40:00Z</dcterms:created>
  <dcterms:modified xsi:type="dcterms:W3CDTF">2024-04-26T06:42:00Z</dcterms:modified>
</cp:coreProperties>
</file>